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38" w:rsidRPr="00144CF7" w:rsidRDefault="00144CF7" w:rsidP="00544549">
      <w:pPr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144CF7">
        <w:rPr>
          <w:rFonts w:asciiTheme="majorHAnsi" w:hAnsiTheme="majorHAnsi" w:cstheme="majorHAnsi"/>
          <w:sz w:val="28"/>
          <w:szCs w:val="28"/>
          <w:lang w:val="en-US"/>
        </w:rPr>
        <w:t>Tiết</w:t>
      </w:r>
      <w:proofErr w:type="spellEnd"/>
      <w:r w:rsidRPr="00144CF7">
        <w:rPr>
          <w:rFonts w:asciiTheme="majorHAnsi" w:hAnsiTheme="majorHAnsi" w:cstheme="majorHAnsi"/>
          <w:sz w:val="28"/>
          <w:szCs w:val="28"/>
          <w:lang w:val="en-US"/>
        </w:rPr>
        <w:t xml:space="preserve"> 1- </w:t>
      </w:r>
      <w:proofErr w:type="spellStart"/>
      <w:r w:rsidRPr="00144CF7">
        <w:rPr>
          <w:rFonts w:asciiTheme="majorHAnsi" w:hAnsiTheme="majorHAnsi" w:cstheme="majorHAnsi"/>
          <w:sz w:val="28"/>
          <w:szCs w:val="28"/>
          <w:lang w:val="en-US"/>
        </w:rPr>
        <w:t>tuần</w:t>
      </w:r>
      <w:proofErr w:type="spellEnd"/>
      <w:r w:rsidRPr="00144CF7">
        <w:rPr>
          <w:rFonts w:asciiTheme="majorHAnsi" w:hAnsiTheme="majorHAnsi" w:cstheme="majorHAnsi"/>
          <w:sz w:val="28"/>
          <w:szCs w:val="28"/>
          <w:lang w:val="en-US"/>
        </w:rPr>
        <w:t xml:space="preserve"> 5/ </w:t>
      </w:r>
      <w:proofErr w:type="gramStart"/>
      <w:r w:rsidRPr="00144CF7">
        <w:rPr>
          <w:rFonts w:asciiTheme="majorHAnsi" w:hAnsiTheme="majorHAnsi" w:cstheme="majorHAnsi"/>
          <w:sz w:val="28"/>
          <w:szCs w:val="28"/>
          <w:lang w:val="en-US"/>
        </w:rPr>
        <w:t>HKII  .</w:t>
      </w:r>
      <w:proofErr w:type="gramEnd"/>
      <w:r w:rsidRPr="00144CF7">
        <w:rPr>
          <w:rFonts w:asciiTheme="majorHAnsi" w:hAnsiTheme="majorHAnsi" w:cstheme="majorHAnsi"/>
          <w:sz w:val="28"/>
          <w:szCs w:val="28"/>
          <w:lang w:val="en-US"/>
        </w:rPr>
        <w:t xml:space="preserve"> CHƯƠNG </w:t>
      </w:r>
      <w:proofErr w:type="gramStart"/>
      <w:r w:rsidRPr="00144CF7">
        <w:rPr>
          <w:rFonts w:asciiTheme="majorHAnsi" w:hAnsiTheme="majorHAnsi" w:cstheme="majorHAnsi"/>
          <w:sz w:val="28"/>
          <w:szCs w:val="28"/>
          <w:lang w:val="en-US"/>
        </w:rPr>
        <w:t>VIII :</w:t>
      </w:r>
      <w:proofErr w:type="gramEnd"/>
      <w:r w:rsidRPr="00144CF7">
        <w:rPr>
          <w:rFonts w:asciiTheme="majorHAnsi" w:hAnsiTheme="majorHAnsi" w:cstheme="majorHAnsi"/>
          <w:sz w:val="28"/>
          <w:szCs w:val="28"/>
          <w:lang w:val="en-US"/>
        </w:rPr>
        <w:t xml:space="preserve"> CÁC NHÓM THỰC VẬT</w:t>
      </w:r>
    </w:p>
    <w:p w:rsidR="00144CF7" w:rsidRPr="00544549" w:rsidRDefault="00144CF7" w:rsidP="00544549">
      <w:pPr>
        <w:tabs>
          <w:tab w:val="left" w:pos="1530"/>
        </w:tabs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544549">
        <w:rPr>
          <w:rFonts w:asciiTheme="majorHAnsi" w:hAnsiTheme="majorHAnsi" w:cstheme="majorHAnsi"/>
          <w:b/>
          <w:sz w:val="32"/>
          <w:szCs w:val="32"/>
          <w:lang w:val="en-US"/>
        </w:rPr>
        <w:t>Tiết</w:t>
      </w:r>
      <w:proofErr w:type="spellEnd"/>
      <w:r w:rsidRPr="0054454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gramStart"/>
      <w:r w:rsidRPr="00544549">
        <w:rPr>
          <w:rFonts w:asciiTheme="majorHAnsi" w:hAnsiTheme="majorHAnsi" w:cstheme="majorHAnsi"/>
          <w:b/>
          <w:sz w:val="32"/>
          <w:szCs w:val="32"/>
          <w:lang w:val="en-US"/>
        </w:rPr>
        <w:t>47  :</w:t>
      </w:r>
      <w:proofErr w:type="gramEnd"/>
      <w:r w:rsidRPr="0054454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TẢO</w:t>
      </w:r>
    </w:p>
    <w:p w:rsidR="00144CF7" w:rsidRPr="00544549" w:rsidRDefault="00144CF7" w:rsidP="00544549">
      <w:pPr>
        <w:tabs>
          <w:tab w:val="left" w:pos="153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I.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Cấu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tạo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tảo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144CF7" w:rsidRPr="00544549" w:rsidRDefault="00144CF7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1.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Quan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sát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tảo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xoắn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:</w:t>
      </w:r>
      <w:proofErr w:type="gramEnd"/>
    </w:p>
    <w:p w:rsidR="00144CF7" w:rsidRDefault="00144CF7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Tảo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xoắn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bậc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tảo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xoắn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sợi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gồm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chữ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nhật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nối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nhau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gồm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màu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144CF7" w:rsidRDefault="00144CF7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dưỡng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đứt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đoạn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sợi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- &gt;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tảo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hoặc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hữu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cách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kết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giữa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2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tế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bào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nhau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thành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91F3A">
        <w:rPr>
          <w:rFonts w:asciiTheme="majorHAnsi" w:hAnsiTheme="majorHAnsi" w:cstheme="majorHAnsi"/>
          <w:sz w:val="28"/>
          <w:szCs w:val="28"/>
          <w:lang w:val="en-US"/>
        </w:rPr>
        <w:t>tử</w:t>
      </w:r>
      <w:proofErr w:type="spellEnd"/>
      <w:r w:rsidR="00791F3A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791F3A" w:rsidRDefault="00791F3A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2.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Quan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sát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rong</w:t>
      </w:r>
      <w:proofErr w:type="spellEnd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544549">
        <w:rPr>
          <w:rFonts w:asciiTheme="majorHAnsi" w:hAnsiTheme="majorHAnsi" w:cstheme="majorHAnsi"/>
          <w:sz w:val="28"/>
          <w:szCs w:val="28"/>
          <w:u w:val="single"/>
          <w:lang w:val="en-US"/>
        </w:rPr>
        <w:t>mơ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(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tảo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mặn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) :</w:t>
      </w:r>
    </w:p>
    <w:p w:rsidR="00791F3A" w:rsidRDefault="00791F3A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bậc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rễ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,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thật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diệp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lục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màu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nâu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proofErr w:type="gramEnd"/>
    </w:p>
    <w:p w:rsidR="00144CF7" w:rsidRDefault="00791F3A" w:rsidP="00544549">
      <w:pPr>
        <w:tabs>
          <w:tab w:val="left" w:pos="1530"/>
        </w:tabs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dưỡng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hữu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791F3A" w:rsidRPr="00544549" w:rsidRDefault="00791F3A" w:rsidP="00544549">
      <w:pPr>
        <w:tabs>
          <w:tab w:val="left" w:pos="153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II.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vài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tảo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khác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thường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>gặp</w:t>
      </w:r>
      <w:proofErr w:type="spellEnd"/>
      <w:r w:rsidRPr="0054454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:</w:t>
      </w:r>
      <w:proofErr w:type="gramEnd"/>
    </w:p>
    <w:p w:rsidR="00791F3A" w:rsidRDefault="00791F3A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1F3A">
        <w:rPr>
          <w:rFonts w:asciiTheme="majorHAnsi" w:hAnsiTheme="majorHAnsi" w:cstheme="majorHAnsi"/>
          <w:sz w:val="28"/>
          <w:szCs w:val="28"/>
          <w:lang w:val="en-US"/>
        </w:rPr>
        <w:t>-</w:t>
      </w:r>
      <w:r>
        <w:rPr>
          <w:rFonts w:ascii="VNI-Times" w:hAnsi="VNI-Times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hAnsi="VNI-Times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silic</w:t>
      </w:r>
      <w:proofErr w:type="spellEnd"/>
    </w:p>
    <w:p w:rsidR="00505444" w:rsidRDefault="00791F3A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sừng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hươu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505444" w:rsidRPr="00544549" w:rsidRDefault="00505444" w:rsidP="00544549">
      <w:pPr>
        <w:tabs>
          <w:tab w:val="left" w:pos="1530"/>
          <w:tab w:val="left" w:pos="6930"/>
        </w:tabs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Vai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trò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tảo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: </w:t>
      </w:r>
      <w:r w:rsidR="00544549"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05444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Góp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cung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ôxy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</w:p>
    <w:p w:rsid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súc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thuốc</w:t>
      </w:r>
      <w:proofErr w:type="spellEnd"/>
    </w:p>
    <w:p w:rsidR="00505444" w:rsidRP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tảo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hại</w:t>
      </w:r>
      <w:proofErr w:type="spellEnd"/>
    </w:p>
    <w:p w:rsidR="00505444" w:rsidRPr="00544549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hỏi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cuối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5445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:rsidR="00505444" w:rsidRPr="00505444" w:rsidRDefault="00505444" w:rsidP="00544549">
      <w:pPr>
        <w:tabs>
          <w:tab w:val="left" w:pos="1530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1.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Nêu</w:t>
      </w:r>
      <w:proofErr w:type="spellEnd"/>
      <w:proofErr w:type="gram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đặc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cấu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tạo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tảo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xoắn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rong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mơ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giống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khác</w:t>
      </w:r>
      <w:proofErr w:type="spellEnd"/>
      <w:r w:rsidRPr="00505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5444">
        <w:rPr>
          <w:rFonts w:ascii="Times New Roman" w:hAnsi="Times New Roman" w:cs="Times New Roman"/>
          <w:sz w:val="28"/>
          <w:szCs w:val="28"/>
          <w:lang w:val="fr-FR"/>
        </w:rPr>
        <w:t>nha</w:t>
      </w:r>
      <w:r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505444" w:rsidRPr="00505444" w:rsidRDefault="00505444" w:rsidP="00544549">
      <w:pPr>
        <w:tabs>
          <w:tab w:val="left" w:pos="1530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coi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rong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mơ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là 1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505444" w:rsidRP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505444" w:rsidRP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505444" w:rsidRPr="00505444" w:rsidRDefault="00505444" w:rsidP="00544549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144CF7" w:rsidRPr="00144CF7" w:rsidRDefault="00144CF7" w:rsidP="00544549">
      <w:pPr>
        <w:tabs>
          <w:tab w:val="left" w:pos="1530"/>
        </w:tabs>
        <w:spacing w:after="0"/>
        <w:rPr>
          <w:rFonts w:ascii="VNI-Times" w:hAnsi="VNI-Times" w:cstheme="majorHAnsi"/>
          <w:sz w:val="28"/>
          <w:szCs w:val="28"/>
          <w:lang w:val="en-US"/>
        </w:rPr>
      </w:pPr>
    </w:p>
    <w:sectPr w:rsidR="00144CF7" w:rsidRPr="00144CF7" w:rsidSect="0030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30D"/>
    <w:multiLevelType w:val="hybridMultilevel"/>
    <w:tmpl w:val="AE2695F6"/>
    <w:lvl w:ilvl="0" w:tplc="F1CE1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214"/>
    <w:multiLevelType w:val="hybridMultilevel"/>
    <w:tmpl w:val="3E78F1A0"/>
    <w:lvl w:ilvl="0" w:tplc="678E4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F056A"/>
    <w:multiLevelType w:val="hybridMultilevel"/>
    <w:tmpl w:val="81E8229A"/>
    <w:lvl w:ilvl="0" w:tplc="20E2D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B2B6E"/>
    <w:multiLevelType w:val="hybridMultilevel"/>
    <w:tmpl w:val="5F8A84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4CF7"/>
    <w:rsid w:val="00144CF7"/>
    <w:rsid w:val="00307038"/>
    <w:rsid w:val="00505444"/>
    <w:rsid w:val="00544549"/>
    <w:rsid w:val="0079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TienPhat</dc:creator>
  <cp:lastModifiedBy>TienPhat</cp:lastModifiedBy>
  <cp:revision>2</cp:revision>
  <dcterms:created xsi:type="dcterms:W3CDTF">2020-02-22T05:51:00Z</dcterms:created>
  <dcterms:modified xsi:type="dcterms:W3CDTF">2020-02-22T06:19:00Z</dcterms:modified>
</cp:coreProperties>
</file>